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7A9D34BF" w14:textId="4D0FCBD6" w:rsidR="00CC5A31" w:rsidRDefault="00F25354" w:rsidP="00CC5A31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F25354">
        <w:rPr>
          <w:rFonts w:ascii="Arial Narrow" w:hAnsi="Arial Narrow" w:cs="Arial"/>
          <w:b/>
          <w:bCs/>
          <w:sz w:val="24"/>
          <w:szCs w:val="24"/>
        </w:rPr>
        <w:t>Aquisição de produtos diretamente de recursos naturais</w:t>
      </w:r>
    </w:p>
    <w:p w14:paraId="720BB824" w14:textId="77777777" w:rsidR="00F25354" w:rsidRDefault="00F25354" w:rsidP="00CC5A31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5FA223F3" w14:textId="78BB8019" w:rsidR="002F25A1" w:rsidRDefault="00F25354" w:rsidP="00F46D4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25354">
        <w:rPr>
          <w:rFonts w:ascii="Arial Narrow" w:hAnsi="Arial Narrow" w:cs="Arial"/>
          <w:sz w:val="24"/>
          <w:szCs w:val="24"/>
        </w:rPr>
        <w:t>Certificado de fumigação (madeiras vindas de outros países);</w:t>
      </w:r>
    </w:p>
    <w:p w14:paraId="4C2E29B4" w14:textId="7AD9B9E6" w:rsidR="00F25354" w:rsidRDefault="00F25354" w:rsidP="00F46D4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25354">
        <w:rPr>
          <w:rFonts w:ascii="Arial Narrow" w:hAnsi="Arial Narrow" w:cs="Arial"/>
          <w:sz w:val="24"/>
          <w:szCs w:val="24"/>
        </w:rPr>
        <w:t>Guia Florestal GFIMT (madeira, principalmente se for nobre)</w:t>
      </w:r>
      <w:r>
        <w:rPr>
          <w:rFonts w:ascii="Arial Narrow" w:hAnsi="Arial Narrow" w:cs="Arial"/>
          <w:sz w:val="24"/>
          <w:szCs w:val="24"/>
        </w:rPr>
        <w:t>;</w:t>
      </w:r>
    </w:p>
    <w:p w14:paraId="0DBD9CCD" w14:textId="7599D71F" w:rsidR="00F25354" w:rsidRPr="00F46D4C" w:rsidRDefault="00EC7A5D" w:rsidP="00F46D4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C7A5D">
        <w:rPr>
          <w:rFonts w:ascii="Arial Narrow" w:hAnsi="Arial Narrow" w:cs="Arial"/>
          <w:sz w:val="24"/>
          <w:szCs w:val="24"/>
        </w:rPr>
        <w:t>DOF (madeira)</w:t>
      </w:r>
      <w:r>
        <w:rPr>
          <w:rFonts w:ascii="Arial Narrow" w:hAnsi="Arial Narrow" w:cs="Arial"/>
          <w:sz w:val="24"/>
          <w:szCs w:val="24"/>
        </w:rPr>
        <w:t>.</w:t>
      </w:r>
    </w:p>
    <w:sectPr w:rsidR="00F25354" w:rsidRPr="00F46D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31955"/>
    <w:rsid w:val="00173077"/>
    <w:rsid w:val="0020162F"/>
    <w:rsid w:val="002F25A1"/>
    <w:rsid w:val="0033358A"/>
    <w:rsid w:val="00601585"/>
    <w:rsid w:val="006D2EA3"/>
    <w:rsid w:val="00767E30"/>
    <w:rsid w:val="00823353"/>
    <w:rsid w:val="008F6718"/>
    <w:rsid w:val="0091708C"/>
    <w:rsid w:val="009275F7"/>
    <w:rsid w:val="00962F51"/>
    <w:rsid w:val="009E299C"/>
    <w:rsid w:val="00B462EE"/>
    <w:rsid w:val="00CC5A31"/>
    <w:rsid w:val="00D23063"/>
    <w:rsid w:val="00D9362E"/>
    <w:rsid w:val="00EC7A5D"/>
    <w:rsid w:val="00EE62DD"/>
    <w:rsid w:val="00F11F35"/>
    <w:rsid w:val="00F25354"/>
    <w:rsid w:val="00F4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18</cp:revision>
  <cp:lastPrinted>2019-07-02T18:00:00Z</cp:lastPrinted>
  <dcterms:created xsi:type="dcterms:W3CDTF">2022-07-11T14:54:00Z</dcterms:created>
  <dcterms:modified xsi:type="dcterms:W3CDTF">2022-07-12T17:11:00Z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