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AB07061" w14:textId="288E2C60" w:rsidR="00201349" w:rsidRDefault="001B283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B2838">
        <w:rPr>
          <w:rFonts w:ascii="Arial Narrow" w:hAnsi="Arial Narrow" w:cs="Arial"/>
          <w:b/>
          <w:bCs/>
          <w:sz w:val="24"/>
          <w:szCs w:val="24"/>
        </w:rPr>
        <w:t>Projeto de P&amp;D</w:t>
      </w:r>
    </w:p>
    <w:p w14:paraId="714923E2" w14:textId="77777777" w:rsidR="001B2838" w:rsidRDefault="001B283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C9DE53F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5070ADED" w14:textId="0B5747FB" w:rsidR="001B2838" w:rsidRDefault="001B283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1B2838">
        <w:rPr>
          <w:rFonts w:ascii="Arial Narrow" w:hAnsi="Arial Narrow" w:cs="Arial"/>
          <w:sz w:val="24"/>
          <w:szCs w:val="24"/>
        </w:rPr>
        <w:t>Comprovação de experiência e capacidade técnica (histórico de projetos anteriores, currículo e/ou atestado de capacidade técnica);</w:t>
      </w:r>
    </w:p>
    <w:p w14:paraId="146E66C5" w14:textId="5550550D" w:rsidR="00A04EF2" w:rsidRPr="00201349" w:rsidRDefault="00A04EF2" w:rsidP="00201349">
      <w:pPr>
        <w:spacing w:after="0" w:line="360" w:lineRule="auto"/>
        <w:ind w:left="70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2013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B2838"/>
    <w:rsid w:val="001F6B0F"/>
    <w:rsid w:val="00201349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50</cp:revision>
  <cp:lastPrinted>2019-07-02T18:00:00Z</cp:lastPrinted>
  <dcterms:created xsi:type="dcterms:W3CDTF">2022-07-11T14:54:00Z</dcterms:created>
  <dcterms:modified xsi:type="dcterms:W3CDTF">2022-07-19T18:19:00Z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